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E5E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2A5D8DD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荆州博物馆档案整理采购内容及报价清单</w:t>
      </w:r>
    </w:p>
    <w:tbl>
      <w:tblPr>
        <w:tblStyle w:val="2"/>
        <w:tblW w:w="876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96"/>
        <w:gridCol w:w="1393"/>
        <w:gridCol w:w="1074"/>
        <w:gridCol w:w="1927"/>
        <w:gridCol w:w="1074"/>
      </w:tblGrid>
      <w:tr w14:paraId="2DBB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整理类型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64A9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D8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OLE_LINK1" w:colFirst="4" w:colLast="4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文书档案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1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6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C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21F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科技档案</w:t>
            </w: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62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基建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6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00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1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AD0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1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DA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C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77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EA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103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D2D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79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声像档案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照片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D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0B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48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AA8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录像带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512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470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3A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F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BA1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录音带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64A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F0B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25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1C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A7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光盘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5F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AE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BAB11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硬盘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18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实物档案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奖品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F4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印章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15BB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8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5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字画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C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3C0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4B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A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6F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06C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会计档案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B47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凭证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22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A3F9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F8B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账簿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3E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57CF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D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报表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32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3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F2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631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0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其它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4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F0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B3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C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专业档案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A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125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录入条目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D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46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F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    描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幅面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hint="eastAsia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A4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1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F4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33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幅面（A3）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1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C1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FB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幅面（A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2+</w:t>
            </w:r>
            <w:r>
              <w:rPr>
                <w:rStyle w:val="5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A1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1E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挂接、装订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C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CF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检索工具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</w:tr>
      <w:tr w14:paraId="5980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    研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盒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6C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B06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立卷说明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份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D7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 w14:paraId="4E31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档案用品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C8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6F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7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78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bookmarkEnd w:id="0"/>
      <w:tr w14:paraId="4A7F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6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        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1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7D2207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5E1031">
      <w:pPr>
        <w:adjustRightInd w:val="0"/>
        <w:snapToGrid w:val="0"/>
        <w:spacing w:line="44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C3B4C4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6EF98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8CE14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78D96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642AF8">
      <w:pPr>
        <w:autoSpaceDE w:val="0"/>
        <w:autoSpaceDN w:val="0"/>
        <w:adjustRightInd w:val="0"/>
        <w:spacing w:line="360" w:lineRule="auto"/>
        <w:jc w:val="both"/>
        <w:outlineLvl w:val="1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4C3E78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FkYTAzZWNlNTUzNmU3MWI5NjhjOGUzYjMwMTYifQ=="/>
  </w:docVars>
  <w:rsids>
    <w:rsidRoot w:val="4DFA546F"/>
    <w:rsid w:val="4DFA546F"/>
    <w:rsid w:val="7F7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2024-04-07T16:00:00Z</dcterms:created>
  <dc:creator>Administrator</dc:creator>
  <cp:lastModifiedBy>、猫小贱</cp:lastModifiedBy>
  <dcterms:modified xsi:type="dcterms:W3CDTF">2025-06-27T15:27:58Z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809F89AA2A18323CFE475E681D7D99E6_43</vt:lpwstr>
  </property>
</Properties>
</file>